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E0" w:rsidRPr="007E3118" w:rsidRDefault="002E37E0" w:rsidP="002E37E0">
      <w:pPr>
        <w:spacing w:line="360" w:lineRule="auto"/>
        <w:rPr>
          <w:rFonts w:ascii="华文中宋" w:eastAsia="华文中宋" w:hAnsi="华文中宋" w:hint="eastAsia"/>
          <w:sz w:val="28"/>
          <w:szCs w:val="28"/>
        </w:rPr>
      </w:pPr>
      <w:r w:rsidRPr="007E3118">
        <w:rPr>
          <w:rFonts w:ascii="华文中宋" w:eastAsia="华文中宋" w:hAnsi="华文中宋" w:hint="eastAsia"/>
          <w:sz w:val="28"/>
          <w:szCs w:val="28"/>
        </w:rPr>
        <w:t>表</w:t>
      </w:r>
      <w:proofErr w:type="gramStart"/>
      <w:r w:rsidRPr="007E3118">
        <w:rPr>
          <w:rFonts w:ascii="华文中宋" w:eastAsia="华文中宋" w:hAnsi="华文中宋" w:hint="eastAsia"/>
          <w:sz w:val="28"/>
          <w:szCs w:val="28"/>
        </w:rPr>
        <w:t>一</w:t>
      </w:r>
      <w:proofErr w:type="gramEnd"/>
      <w:r w:rsidRPr="007E3118">
        <w:rPr>
          <w:rFonts w:ascii="华文中宋" w:eastAsia="华文中宋" w:hAnsi="华文中宋" w:hint="eastAsia"/>
          <w:sz w:val="28"/>
          <w:szCs w:val="28"/>
        </w:rPr>
        <w:t>：</w:t>
      </w:r>
    </w:p>
    <w:p w:rsidR="002E37E0" w:rsidRPr="00C24055" w:rsidRDefault="002E37E0" w:rsidP="002E37E0">
      <w:pPr>
        <w:spacing w:line="360" w:lineRule="auto"/>
        <w:ind w:right="1124" w:firstLine="645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C24055">
        <w:rPr>
          <w:rFonts w:ascii="黑体" w:eastAsia="黑体" w:hAnsi="黑体"/>
          <w:color w:val="000000"/>
          <w:sz w:val="32"/>
          <w:szCs w:val="32"/>
        </w:rPr>
        <w:t>201</w:t>
      </w:r>
      <w:r w:rsidRPr="00C24055">
        <w:rPr>
          <w:rFonts w:ascii="黑体" w:eastAsia="黑体" w:hAnsi="黑体" w:hint="eastAsia"/>
          <w:color w:val="000000"/>
          <w:sz w:val="32"/>
          <w:szCs w:val="32"/>
        </w:rPr>
        <w:t>7</w:t>
      </w:r>
      <w:r w:rsidRPr="00C24055">
        <w:rPr>
          <w:rFonts w:ascii="黑体" w:eastAsia="黑体" w:hAnsi="黑体"/>
          <w:color w:val="000000"/>
          <w:sz w:val="32"/>
          <w:szCs w:val="32"/>
        </w:rPr>
        <w:t>上海市中小学生古诗词综合艺术展演</w:t>
      </w:r>
    </w:p>
    <w:p w:rsidR="002E37E0" w:rsidRPr="00D21180" w:rsidRDefault="002E37E0" w:rsidP="002E37E0">
      <w:pPr>
        <w:spacing w:line="360" w:lineRule="auto"/>
        <w:ind w:right="1124" w:firstLine="645"/>
        <w:jc w:val="center"/>
        <w:rPr>
          <w:rFonts w:ascii="华文中宋" w:eastAsia="华文中宋" w:hAnsi="华文中宋" w:hint="eastAsia"/>
          <w:b/>
          <w:color w:val="000000"/>
          <w:sz w:val="30"/>
          <w:szCs w:val="30"/>
        </w:rPr>
      </w:pPr>
      <w:r w:rsidRPr="00C24055">
        <w:rPr>
          <w:rFonts w:ascii="黑体" w:eastAsia="黑体" w:hAnsi="黑体" w:hint="eastAsia"/>
          <w:color w:val="000000"/>
          <w:sz w:val="32"/>
          <w:szCs w:val="32"/>
        </w:rPr>
        <w:t>报 名 表</w:t>
      </w:r>
    </w:p>
    <w:p w:rsidR="002E37E0" w:rsidRPr="006524BF" w:rsidRDefault="002E37E0" w:rsidP="002E37E0">
      <w:pPr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  <w:r w:rsidRPr="006524BF">
        <w:rPr>
          <w:rFonts w:ascii="仿宋_GB2312" w:eastAsia="仿宋_GB2312" w:hAnsi="宋体" w:hint="eastAsia"/>
          <w:sz w:val="24"/>
          <w:szCs w:val="24"/>
        </w:rPr>
        <w:t>_</w:t>
      </w:r>
      <w:r w:rsidRPr="00220FBD">
        <w:rPr>
          <w:rFonts w:ascii="黑体" w:eastAsia="黑体" w:hAnsi="黑体" w:hint="eastAsia"/>
          <w:color w:val="000000"/>
          <w:sz w:val="32"/>
          <w:szCs w:val="32"/>
        </w:rPr>
        <w:t>__________区</w:t>
      </w:r>
    </w:p>
    <w:tbl>
      <w:tblPr>
        <w:tblW w:w="93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16"/>
        <w:gridCol w:w="1260"/>
        <w:gridCol w:w="955"/>
        <w:gridCol w:w="1267"/>
        <w:gridCol w:w="2154"/>
      </w:tblGrid>
      <w:tr w:rsidR="002E37E0" w:rsidRPr="00F55133" w:rsidTr="00FF539A">
        <w:trPr>
          <w:trHeight w:val="615"/>
        </w:trPr>
        <w:tc>
          <w:tcPr>
            <w:tcW w:w="1440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节目名称</w:t>
            </w:r>
          </w:p>
        </w:tc>
        <w:tc>
          <w:tcPr>
            <w:tcW w:w="4531" w:type="dxa"/>
            <w:gridSpan w:val="3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ind w:firstLineChars="50" w:firstLine="1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   别</w:t>
            </w:r>
          </w:p>
        </w:tc>
        <w:tc>
          <w:tcPr>
            <w:tcW w:w="2154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E37E0" w:rsidRPr="00F55133" w:rsidTr="00FF539A">
        <w:trPr>
          <w:trHeight w:val="608"/>
        </w:trPr>
        <w:tc>
          <w:tcPr>
            <w:tcW w:w="1440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演出单位</w:t>
            </w:r>
          </w:p>
        </w:tc>
        <w:tc>
          <w:tcPr>
            <w:tcW w:w="4531" w:type="dxa"/>
            <w:gridSpan w:val="3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演员人数</w:t>
            </w:r>
          </w:p>
        </w:tc>
        <w:tc>
          <w:tcPr>
            <w:tcW w:w="2154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E37E0" w:rsidRPr="00F55133" w:rsidTr="00FF539A">
        <w:trPr>
          <w:trHeight w:val="609"/>
        </w:trPr>
        <w:tc>
          <w:tcPr>
            <w:tcW w:w="1440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指导教师（限3名）</w:t>
            </w:r>
          </w:p>
        </w:tc>
        <w:tc>
          <w:tcPr>
            <w:tcW w:w="2316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节目时长</w:t>
            </w:r>
          </w:p>
        </w:tc>
        <w:tc>
          <w:tcPr>
            <w:tcW w:w="955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联系人及联系电话</w:t>
            </w:r>
          </w:p>
        </w:tc>
        <w:tc>
          <w:tcPr>
            <w:tcW w:w="2154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E37E0" w:rsidRPr="00F55133" w:rsidTr="00FF539A">
        <w:trPr>
          <w:trHeight w:val="2976"/>
        </w:trPr>
        <w:tc>
          <w:tcPr>
            <w:tcW w:w="1440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节目简介（100字以内）</w:t>
            </w:r>
          </w:p>
        </w:tc>
        <w:tc>
          <w:tcPr>
            <w:tcW w:w="7952" w:type="dxa"/>
            <w:gridSpan w:val="5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E37E0" w:rsidRPr="00F55133" w:rsidTr="00FF539A">
        <w:trPr>
          <w:trHeight w:val="2484"/>
        </w:trPr>
        <w:tc>
          <w:tcPr>
            <w:tcW w:w="1440" w:type="dxa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舞台简单要求（指灯光、音响、</w:t>
            </w:r>
            <w:proofErr w:type="spellStart"/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ppt</w:t>
            </w:r>
            <w:proofErr w:type="spellEnd"/>
            <w:r w:rsidRPr="000268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、投影设备等）</w:t>
            </w:r>
          </w:p>
        </w:tc>
        <w:tc>
          <w:tcPr>
            <w:tcW w:w="7952" w:type="dxa"/>
            <w:gridSpan w:val="5"/>
            <w:vAlign w:val="center"/>
          </w:tcPr>
          <w:p w:rsidR="002E37E0" w:rsidRPr="0002683E" w:rsidRDefault="002E37E0" w:rsidP="00FF539A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2E37E0" w:rsidRPr="00243FE3" w:rsidRDefault="002E37E0" w:rsidP="002E37E0">
      <w:pPr>
        <w:spacing w:line="360" w:lineRule="auto"/>
        <w:rPr>
          <w:rFonts w:ascii="宋体" w:eastAsia="宋体" w:hAnsi="宋体" w:hint="eastAsia"/>
          <w:b/>
          <w:sz w:val="24"/>
          <w:szCs w:val="24"/>
        </w:rPr>
      </w:pPr>
      <w:r w:rsidRPr="00243FE3">
        <w:rPr>
          <w:rFonts w:ascii="宋体" w:eastAsia="宋体" w:hAnsi="宋体" w:hint="eastAsia"/>
          <w:b/>
          <w:sz w:val="24"/>
          <w:szCs w:val="24"/>
        </w:rPr>
        <w:t>备注：</w:t>
      </w:r>
    </w:p>
    <w:p w:rsidR="002E37E0" w:rsidRPr="0002683E" w:rsidRDefault="002E37E0" w:rsidP="002E37E0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02683E">
        <w:rPr>
          <w:rFonts w:ascii="宋体" w:eastAsia="宋体" w:hAnsi="宋体" w:hint="eastAsia"/>
          <w:sz w:val="24"/>
          <w:szCs w:val="24"/>
        </w:rPr>
        <w:t>1.展演节目时间一律控制在5分钟以内。</w:t>
      </w:r>
    </w:p>
    <w:p w:rsidR="002E37E0" w:rsidRPr="0002683E" w:rsidRDefault="002E37E0" w:rsidP="002E37E0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02683E">
        <w:rPr>
          <w:rFonts w:ascii="宋体" w:eastAsia="宋体" w:hAnsi="宋体" w:hint="eastAsia"/>
          <w:sz w:val="24"/>
          <w:szCs w:val="24"/>
        </w:rPr>
        <w:t>2.各区负责老师统一汇总后将表格于2017年</w:t>
      </w:r>
      <w:r w:rsidRPr="0002683E">
        <w:rPr>
          <w:rFonts w:ascii="宋体" w:eastAsia="宋体" w:hAnsi="宋体" w:hint="eastAsia"/>
          <w:b/>
          <w:sz w:val="24"/>
          <w:szCs w:val="24"/>
        </w:rPr>
        <w:t>4月30日</w:t>
      </w:r>
      <w:r w:rsidRPr="0002683E">
        <w:rPr>
          <w:rFonts w:ascii="宋体" w:eastAsia="宋体" w:hAnsi="宋体" w:hint="eastAsia"/>
          <w:sz w:val="24"/>
          <w:szCs w:val="24"/>
        </w:rPr>
        <w:t>之前发送至邮箱：</w:t>
      </w:r>
      <w:hyperlink r:id="rId5" w:history="1">
        <w:r w:rsidRPr="0002683E">
          <w:rPr>
            <w:rStyle w:val="a3"/>
            <w:rFonts w:ascii="宋体" w:eastAsia="宋体" w:hAnsi="宋体" w:hint="eastAsia"/>
            <w:color w:val="auto"/>
            <w:sz w:val="24"/>
            <w:szCs w:val="24"/>
          </w:rPr>
          <w:t>duoqi.limei@163.com</w:t>
        </w:r>
      </w:hyperlink>
    </w:p>
    <w:p w:rsidR="002E37E0" w:rsidRPr="00B65053" w:rsidRDefault="002E37E0" w:rsidP="002E37E0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</w:p>
    <w:p w:rsidR="00631AE6" w:rsidRPr="002E37E0" w:rsidRDefault="00631AE6">
      <w:bookmarkStart w:id="0" w:name="_GoBack"/>
      <w:bookmarkEnd w:id="0"/>
    </w:p>
    <w:sectPr w:rsidR="00631AE6" w:rsidRPr="002E3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E0"/>
    <w:rsid w:val="002E37E0"/>
    <w:rsid w:val="006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0"/>
    <w:pPr>
      <w:widowControl w:val="0"/>
      <w:jc w:val="both"/>
    </w:pPr>
    <w:rPr>
      <w:rFonts w:ascii="华文行楷" w:eastAsia="华文行楷" w:hAnsi="Times New Roman" w:cs="Times New Roman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0"/>
    <w:pPr>
      <w:widowControl w:val="0"/>
      <w:jc w:val="both"/>
    </w:pPr>
    <w:rPr>
      <w:rFonts w:ascii="华文行楷" w:eastAsia="华文行楷" w:hAnsi="Times New Roman" w:cs="Times New Roman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oqilimei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2017-03-14T05:56:00Z</dcterms:created>
  <dcterms:modified xsi:type="dcterms:W3CDTF">2017-03-14T05:56:00Z</dcterms:modified>
</cp:coreProperties>
</file>