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Cs w:val="21"/>
        </w:rPr>
        <w:t xml:space="preserve">附件1      </w:t>
      </w:r>
      <w:r>
        <w:rPr>
          <w:rFonts w:hint="eastAsia" w:ascii="仿宋" w:hAnsi="仿宋" w:eastAsia="仿宋"/>
          <w:b/>
          <w:sz w:val="32"/>
          <w:szCs w:val="32"/>
        </w:rPr>
        <w:t>20</w:t>
      </w:r>
      <w:r>
        <w:rPr>
          <w:rFonts w:ascii="仿宋" w:hAnsi="仿宋" w:eastAsia="仿宋"/>
          <w:b/>
          <w:sz w:val="32"/>
          <w:szCs w:val="32"/>
        </w:rPr>
        <w:t>24</w:t>
      </w:r>
      <w:r>
        <w:rPr>
          <w:rFonts w:hint="eastAsia" w:ascii="仿宋" w:hAnsi="仿宋" w:eastAsia="仿宋"/>
          <w:b/>
          <w:sz w:val="32"/>
          <w:szCs w:val="32"/>
        </w:rPr>
        <w:t>年上海市青少年机器人知识与实践比赛</w:t>
      </w:r>
    </w:p>
    <w:p>
      <w:pPr>
        <w:snapToGrid w:val="0"/>
        <w:spacing w:line="300" w:lineRule="auto"/>
        <w:jc w:val="center"/>
        <w:rPr>
          <w:rFonts w:hint="eastAsia" w:ascii="仿宋" w:hAnsi="仿宋" w:eastAsia="仿宋" w:cs="黑体"/>
          <w:b/>
          <w:sz w:val="28"/>
          <w:szCs w:val="28"/>
        </w:rPr>
      </w:pPr>
      <w:r>
        <w:rPr>
          <w:rFonts w:hint="eastAsia" w:ascii="仿宋" w:hAnsi="仿宋" w:eastAsia="仿宋" w:cs="黑体"/>
          <w:b/>
          <w:sz w:val="28"/>
          <w:szCs w:val="28"/>
        </w:rPr>
        <w:t>项目列表及要求</w:t>
      </w:r>
    </w:p>
    <w:p>
      <w:pPr>
        <w:snapToGrid w:val="0"/>
        <w:spacing w:line="300" w:lineRule="auto"/>
        <w:jc w:val="center"/>
        <w:rPr>
          <w:rFonts w:hint="eastAsia" w:ascii="仿宋" w:hAnsi="仿宋" w:eastAsia="仿宋" w:cs="黑体"/>
          <w:b/>
          <w:sz w:val="28"/>
          <w:szCs w:val="28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9"/>
        <w:gridCol w:w="1025"/>
        <w:gridCol w:w="1528"/>
        <w:gridCol w:w="971"/>
        <w:gridCol w:w="894"/>
        <w:gridCol w:w="491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个人/团体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人数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比赛形式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规定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知识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竞赛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机器人与人工智能知识竞赛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小初高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年3月1</w:t>
            </w:r>
            <w:r>
              <w:rPr>
                <w:rFonts w:ascii="仿宋" w:hAnsi="仿宋" w:eastAsia="仿宋" w:cs="宋体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日至</w:t>
            </w:r>
            <w:r>
              <w:rPr>
                <w:rFonts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日，学生登陆上海市学生体育艺术科技教育活动平台(https://shsunshine-zp.shec.edu.cn/Science/jiqiren)即可参与，参与次数不限。成绩需达到60分及以上即视为通过。通过知识竞赛的同学将自动获得参赛资格编号，报名时需填写该编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自选项目（任选一项，</w:t>
            </w:r>
            <w:r>
              <w:rPr>
                <w:rFonts w:ascii="仿宋" w:hAnsi="仿宋" w:eastAsia="仿宋" w:cs="宋体"/>
                <w:sz w:val="24"/>
                <w:szCs w:val="24"/>
              </w:rPr>
              <w:t>不可兼项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体育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机器人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机器人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投篮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小初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参与现场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人形机器人足球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小初高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团体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2401" w:type="dxa"/>
            <w:vMerge w:val="continue"/>
            <w:tcBorders/>
            <w:vAlign w:val="center"/>
          </w:tcPr>
          <w:p>
            <w:pPr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农业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机器人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智能除草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小初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2401" w:type="dxa"/>
            <w:vMerge w:val="continue"/>
            <w:tcBorders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农业巡检机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szCs w:val="24"/>
              </w:rPr>
              <w:t>器人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小初高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2401" w:type="dxa"/>
            <w:vMerge w:val="continue"/>
            <w:tcBorders/>
            <w:vAlign w:val="center"/>
          </w:tcPr>
          <w:p>
            <w:pPr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服务</w:t>
            </w: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机器人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智能创意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小初高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参与现场展示和答辩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6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新技术导向赛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Enjoy AI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小初高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参与现场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7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视觉竞速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初高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团体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rPr>
                <w:rFonts w:hint="eastAsia" w:ascii="仿宋" w:hAnsi="仿宋" w:eastAsia="仿宋" w:cs="宋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参与现场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当天赛前提交纸质技术文档（含主要程序代码）并答辩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8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激光雷达智能车竞速赛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初高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团体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参与现场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当天赛前提交纸质技术文档（含主要程序代码）并答辩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</w:tc>
      </w:tr>
    </w:tbl>
    <w:p>
      <w:pPr>
        <w:snapToGrid w:val="0"/>
        <w:spacing w:line="300" w:lineRule="auto"/>
        <w:rPr>
          <w:rFonts w:ascii="仿宋" w:hAnsi="仿宋" w:eastAsia="仿宋" w:cs="宋体"/>
          <w:b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参赛资料应为各队自行准备，如发现雷同等情况将被取消比赛成绩。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hN2EyODk5NWNhN2FhYWRiYWNjMzM2ZjBjZDk4MTEifQ=="/>
  </w:docVars>
  <w:rsids>
    <w:rsidRoot w:val="2B8A7FAD"/>
    <w:rsid w:val="000C69DD"/>
    <w:rsid w:val="0011034C"/>
    <w:rsid w:val="00295E6D"/>
    <w:rsid w:val="004458C2"/>
    <w:rsid w:val="00705C83"/>
    <w:rsid w:val="007A7D41"/>
    <w:rsid w:val="007D1FE2"/>
    <w:rsid w:val="008D523D"/>
    <w:rsid w:val="00ED4CFB"/>
    <w:rsid w:val="00EF40CC"/>
    <w:rsid w:val="035667D7"/>
    <w:rsid w:val="099F7541"/>
    <w:rsid w:val="180128AB"/>
    <w:rsid w:val="1B094F13"/>
    <w:rsid w:val="1FA02E19"/>
    <w:rsid w:val="264359FB"/>
    <w:rsid w:val="27F25439"/>
    <w:rsid w:val="2B8A7FAD"/>
    <w:rsid w:val="2BA57109"/>
    <w:rsid w:val="2F475105"/>
    <w:rsid w:val="372477FC"/>
    <w:rsid w:val="3CFB2BFE"/>
    <w:rsid w:val="52A016CE"/>
    <w:rsid w:val="5797496B"/>
    <w:rsid w:val="609015A4"/>
    <w:rsid w:val="65A45DD2"/>
    <w:rsid w:val="699E30D6"/>
    <w:rsid w:val="6B3E288B"/>
    <w:rsid w:val="6D7E40EC"/>
    <w:rsid w:val="719769AB"/>
    <w:rsid w:val="793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184</Words>
  <Characters>1054</Characters>
  <Lines>8</Lines>
  <Paragraphs>2</Paragraphs>
  <TotalTime>99</TotalTime>
  <ScaleCrop>false</ScaleCrop>
  <LinksUpToDate>false</LinksUpToDate>
  <CharactersWithSpaces>1236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2024-02-28T10:37:00Z</dcterms:created>
  <dc:creator>wps1368501204</dc:creator>
  <cp:lastModifiedBy>林君秋</cp:lastModifiedBy>
  <dcterms:modified xsi:type="dcterms:W3CDTF">2024-02-29T05:17:43Z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B77C8F288A8B4472B62DD89520F31C51</vt:lpwstr>
  </property>
</Properties>
</file>